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C77D8" w:rsidRDefault="00EC135B">
      <w:pPr>
        <w:jc w:val="right"/>
        <w:rPr>
          <w:color w:val="632423"/>
          <w:sz w:val="28"/>
          <w:szCs w:val="28"/>
        </w:rPr>
      </w:pPr>
      <w:r w:rsidRPr="00EC135B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312pt;margin-top:-21.75pt;width:130.5pt;height:27.7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7F5EF6" w:rsidRPr="007F5EF6" w:rsidRDefault="007F5EF6" w:rsidP="007F5EF6">
                  <w:pPr>
                    <w:jc w:val="center"/>
                    <w:rPr>
                      <w:rFonts w:asciiTheme="majorHAnsi" w:hAnsiTheme="majorHAnsi"/>
                      <w:i/>
                      <w:color w:val="C00000"/>
                      <w:sz w:val="32"/>
                      <w:szCs w:val="32"/>
                    </w:rPr>
                  </w:pPr>
                  <w:r w:rsidRPr="007F5EF6">
                    <w:rPr>
                      <w:rFonts w:asciiTheme="majorHAnsi" w:hAnsiTheme="majorHAnsi"/>
                      <w:i/>
                      <w:color w:val="C00000"/>
                      <w:sz w:val="32"/>
                      <w:szCs w:val="32"/>
                    </w:rPr>
                    <w:t>Your logo</w:t>
                  </w:r>
                </w:p>
              </w:txbxContent>
            </v:textbox>
            <w10:wrap type="square"/>
          </v:shape>
        </w:pict>
      </w:r>
      <w:r w:rsidR="008740AB">
        <w:rPr>
          <w:noProof/>
          <w:color w:val="632423"/>
          <w:sz w:val="28"/>
          <w:szCs w:val="28"/>
          <w:lang w:val="en-US" w:eastAsia="en-US"/>
        </w:rPr>
        <w:drawing>
          <wp:anchor distT="152400" distB="161925" distL="152400" distR="161925" simplePos="0" relativeHeight="3" behindDoc="0" locked="0" layoutInCell="1" allowOverlap="1">
            <wp:simplePos x="0" y="0"/>
            <wp:positionH relativeFrom="page">
              <wp:posOffset>542925</wp:posOffset>
            </wp:positionH>
            <wp:positionV relativeFrom="page">
              <wp:posOffset>542925</wp:posOffset>
            </wp:positionV>
            <wp:extent cx="2257425" cy="1209675"/>
            <wp:effectExtent l="19050" t="0" r="9525" b="0"/>
            <wp:wrapTight wrapText="bothSides">
              <wp:wrapPolygon edited="0">
                <wp:start x="-182" y="0"/>
                <wp:lineTo x="-182" y="21430"/>
                <wp:lineTo x="21691" y="21430"/>
                <wp:lineTo x="21691" y="0"/>
                <wp:lineTo x="-182" y="0"/>
              </wp:wrapPolygon>
            </wp:wrapTight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77D8" w:rsidRDefault="000C77D8"/>
    <w:p w:rsidR="000C77D8" w:rsidRDefault="000C77D8">
      <w:bookmarkStart w:id="0" w:name="_GoBack"/>
      <w:bookmarkEnd w:id="0"/>
    </w:p>
    <w:p w:rsidR="000C77D8" w:rsidRDefault="000C77D8"/>
    <w:p w:rsidR="008740AB" w:rsidRDefault="008740AB"/>
    <w:p w:rsidR="008740AB" w:rsidRDefault="008740AB"/>
    <w:p w:rsidR="000C77D8" w:rsidRPr="007F5EF6" w:rsidRDefault="005E6B5D">
      <w:pPr>
        <w:jc w:val="right"/>
        <w:rPr>
          <w:rFonts w:asciiTheme="majorHAnsi" w:hAnsiTheme="majorHAnsi"/>
        </w:rPr>
      </w:pPr>
      <w:r w:rsidRPr="007F5EF6">
        <w:rPr>
          <w:rFonts w:asciiTheme="majorHAnsi" w:hAnsiTheme="majorHAnsi"/>
        </w:rPr>
        <w:t xml:space="preserve">Date: </w:t>
      </w:r>
      <w:r w:rsidR="00EC135B" w:rsidRPr="007F5EF6">
        <w:rPr>
          <w:rFonts w:asciiTheme="majorHAnsi" w:hAnsiTheme="majorHAnsi"/>
        </w:rPr>
        <w:fldChar w:fldCharType="begin"/>
      </w:r>
      <w:r w:rsidRPr="007F5EF6">
        <w:rPr>
          <w:rFonts w:asciiTheme="majorHAnsi" w:hAnsiTheme="majorHAnsi"/>
        </w:rPr>
        <w:instrText>DATE \@"dd\ MMMM\ yyyy"</w:instrText>
      </w:r>
      <w:r w:rsidR="00EC135B" w:rsidRPr="007F5EF6">
        <w:rPr>
          <w:rFonts w:asciiTheme="majorHAnsi" w:hAnsiTheme="majorHAnsi"/>
        </w:rPr>
        <w:fldChar w:fldCharType="separate"/>
      </w:r>
      <w:r w:rsidR="005948CF">
        <w:rPr>
          <w:rFonts w:asciiTheme="majorHAnsi" w:hAnsiTheme="majorHAnsi"/>
          <w:noProof/>
        </w:rPr>
        <w:t>19</w:t>
      </w:r>
      <w:r w:rsidR="005948CF" w:rsidRPr="007F5EF6">
        <w:rPr>
          <w:rFonts w:asciiTheme="majorHAnsi" w:hAnsiTheme="majorHAnsi"/>
          <w:noProof/>
        </w:rPr>
        <w:t xml:space="preserve"> </w:t>
      </w:r>
      <w:r w:rsidR="005948CF">
        <w:rPr>
          <w:rFonts w:asciiTheme="majorHAnsi" w:hAnsiTheme="majorHAnsi"/>
          <w:noProof/>
        </w:rPr>
        <w:t>September</w:t>
      </w:r>
      <w:r w:rsidR="005948CF" w:rsidRPr="007F5EF6">
        <w:rPr>
          <w:rFonts w:asciiTheme="majorHAnsi" w:hAnsiTheme="majorHAnsi"/>
          <w:noProof/>
        </w:rPr>
        <w:t xml:space="preserve"> </w:t>
      </w:r>
      <w:r w:rsidR="005948CF">
        <w:rPr>
          <w:rFonts w:asciiTheme="majorHAnsi" w:hAnsiTheme="majorHAnsi"/>
          <w:noProof/>
        </w:rPr>
        <w:t>2016</w:t>
      </w:r>
      <w:r w:rsidR="00EC135B" w:rsidRPr="007F5EF6">
        <w:rPr>
          <w:rFonts w:asciiTheme="majorHAnsi" w:hAnsiTheme="majorHAnsi"/>
        </w:rPr>
        <w:fldChar w:fldCharType="end"/>
      </w:r>
    </w:p>
    <w:p w:rsidR="000C77D8" w:rsidRDefault="000C77D8"/>
    <w:p w:rsidR="000C77D8" w:rsidRDefault="000C77D8">
      <w:pPr>
        <w:jc w:val="center"/>
        <w:rPr>
          <w:b/>
        </w:rPr>
      </w:pPr>
    </w:p>
    <w:p w:rsidR="000C77D8" w:rsidRPr="007F5EF6" w:rsidRDefault="005E6B5D">
      <w:pPr>
        <w:jc w:val="center"/>
        <w:rPr>
          <w:rFonts w:asciiTheme="majorHAnsi" w:hAnsiTheme="majorHAnsi"/>
          <w:sz w:val="36"/>
        </w:rPr>
      </w:pPr>
      <w:r w:rsidRPr="007F5EF6">
        <w:rPr>
          <w:rFonts w:asciiTheme="majorHAnsi" w:hAnsiTheme="majorHAnsi"/>
          <w:b/>
          <w:color w:val="FF0000"/>
          <w:sz w:val="40"/>
          <w:szCs w:val="28"/>
        </w:rPr>
        <w:t>Congratulations on receiving a FERF!</w:t>
      </w:r>
    </w:p>
    <w:p w:rsidR="0035690E" w:rsidRDefault="0035690E" w:rsidP="0035690E"/>
    <w:p w:rsidR="00196C25" w:rsidRDefault="00196C25" w:rsidP="0035690E"/>
    <w:p w:rsidR="00F525FE" w:rsidRPr="00DC52C2" w:rsidRDefault="00F525FE" w:rsidP="00F525FE">
      <w:pPr>
        <w:rPr>
          <w:rFonts w:asciiTheme="majorHAnsi" w:hAnsiTheme="majorHAnsi"/>
        </w:rPr>
      </w:pPr>
      <w:r w:rsidRPr="00DC52C2">
        <w:rPr>
          <w:rFonts w:asciiTheme="majorHAnsi" w:hAnsiTheme="majorHAnsi"/>
        </w:rPr>
        <w:t xml:space="preserve">Dear </w:t>
      </w:r>
    </w:p>
    <w:p w:rsidR="00DC52C2" w:rsidRPr="00DC52C2" w:rsidRDefault="00DC52C2" w:rsidP="00F525FE">
      <w:pPr>
        <w:rPr>
          <w:rFonts w:asciiTheme="majorHAnsi" w:hAnsiTheme="majorHAnsi"/>
          <w:b/>
        </w:rPr>
      </w:pPr>
    </w:p>
    <w:p w:rsidR="00DC52C2" w:rsidRPr="00DC52C2" w:rsidRDefault="00DC52C2" w:rsidP="002E6223">
      <w:pPr>
        <w:jc w:val="center"/>
        <w:rPr>
          <w:rFonts w:asciiTheme="majorHAnsi" w:hAnsiTheme="majorHAnsi"/>
          <w:i/>
        </w:rPr>
      </w:pPr>
      <w:r w:rsidRPr="00DC52C2">
        <w:rPr>
          <w:rFonts w:asciiTheme="majorHAnsi" w:hAnsiTheme="majorHAnsi"/>
        </w:rPr>
        <w:t>You received a FERF</w:t>
      </w:r>
      <w:r w:rsidR="001972FA">
        <w:rPr>
          <w:rFonts w:asciiTheme="majorHAnsi" w:hAnsiTheme="majorHAnsi"/>
        </w:rPr>
        <w:t xml:space="preserve"> </w:t>
      </w:r>
      <w:r w:rsidR="005B4B89">
        <w:rPr>
          <w:rFonts w:asciiTheme="majorHAnsi" w:hAnsiTheme="majorHAnsi"/>
        </w:rPr>
        <w:t>(</w:t>
      </w:r>
      <w:r w:rsidR="006B7F40" w:rsidRPr="006B7F40">
        <w:rPr>
          <w:rFonts w:asciiTheme="majorHAnsi" w:hAnsiTheme="majorHAnsi"/>
          <w:i/>
        </w:rPr>
        <w:t>on</w:t>
      </w:r>
      <w:r w:rsidR="007247BB">
        <w:rPr>
          <w:rFonts w:asciiTheme="majorHAnsi" w:hAnsiTheme="majorHAnsi"/>
          <w:i/>
        </w:rPr>
        <w:t xml:space="preserve"> </w:t>
      </w:r>
      <w:r w:rsidR="006B7F40" w:rsidRPr="006B7F40">
        <w:rPr>
          <w:rFonts w:asciiTheme="majorHAnsi" w:hAnsiTheme="majorHAnsi"/>
          <w:i/>
        </w:rPr>
        <w:t>for</w:t>
      </w:r>
      <w:r w:rsidR="005B4B89">
        <w:rPr>
          <w:rFonts w:asciiTheme="majorHAnsi" w:hAnsiTheme="majorHAnsi"/>
          <w:i/>
        </w:rPr>
        <w:t>)</w:t>
      </w:r>
    </w:p>
    <w:p w:rsidR="00F525FE" w:rsidRPr="00DC52C2" w:rsidRDefault="00F525FE" w:rsidP="00F525FE">
      <w:pPr>
        <w:rPr>
          <w:rFonts w:asciiTheme="majorHAnsi" w:hAnsiTheme="majorHAnsi"/>
          <w:b/>
        </w:rPr>
      </w:pPr>
    </w:p>
    <w:p w:rsidR="00DC52C2" w:rsidRPr="00DC52C2" w:rsidRDefault="00DC52C2" w:rsidP="00DC52C2">
      <w:pPr>
        <w:rPr>
          <w:rFonts w:asciiTheme="majorHAnsi" w:hAnsiTheme="majorHAnsi"/>
        </w:rPr>
      </w:pPr>
      <w:r w:rsidRPr="00DC52C2">
        <w:rPr>
          <w:rFonts w:asciiTheme="majorHAnsi" w:hAnsiTheme="majorHAnsi"/>
        </w:rPr>
        <w:t xml:space="preserve">The FERF initiative within </w:t>
      </w:r>
      <w:r w:rsidR="00865136">
        <w:rPr>
          <w:rFonts w:asciiTheme="majorHAnsi" w:hAnsiTheme="majorHAnsi"/>
        </w:rPr>
        <w:t>our</w:t>
      </w:r>
      <w:r w:rsidRPr="00DC52C2">
        <w:rPr>
          <w:rFonts w:asciiTheme="majorHAnsi" w:hAnsiTheme="majorHAnsi"/>
        </w:rPr>
        <w:t xml:space="preserve"> Emergency Department formally acknowledge</w:t>
      </w:r>
      <w:r w:rsidR="00865136">
        <w:rPr>
          <w:rFonts w:asciiTheme="majorHAnsi" w:hAnsiTheme="majorHAnsi"/>
        </w:rPr>
        <w:t>s</w:t>
      </w:r>
      <w:r w:rsidRPr="00DC52C2">
        <w:rPr>
          <w:rFonts w:asciiTheme="majorHAnsi" w:hAnsiTheme="majorHAnsi"/>
        </w:rPr>
        <w:t xml:space="preserve"> examples of good practice. The idea is to recognise and celebrate when a team or a person has performed really well and encourage learning from it.</w:t>
      </w:r>
    </w:p>
    <w:p w:rsidR="00DC52C2" w:rsidRPr="00DC52C2" w:rsidRDefault="00DC52C2" w:rsidP="00DC52C2">
      <w:pPr>
        <w:rPr>
          <w:rFonts w:asciiTheme="majorHAnsi" w:hAnsiTheme="majorHAnsi"/>
        </w:rPr>
      </w:pPr>
    </w:p>
    <w:p w:rsidR="00DC52C2" w:rsidRPr="00DC52C2" w:rsidRDefault="00DC52C2" w:rsidP="00DC52C2">
      <w:pPr>
        <w:rPr>
          <w:rFonts w:asciiTheme="majorHAnsi" w:hAnsiTheme="majorHAnsi"/>
        </w:rPr>
      </w:pPr>
      <w:r w:rsidRPr="00DC52C2">
        <w:rPr>
          <w:rFonts w:asciiTheme="majorHAnsi" w:hAnsiTheme="majorHAnsi"/>
        </w:rPr>
        <w:t>F</w:t>
      </w:r>
      <w:r>
        <w:rPr>
          <w:rFonts w:asciiTheme="majorHAnsi" w:hAnsiTheme="majorHAnsi"/>
        </w:rPr>
        <w:t>avourable Event Reporting Forms</w:t>
      </w:r>
      <w:r w:rsidRPr="00DC52C2">
        <w:rPr>
          <w:rFonts w:asciiTheme="majorHAnsi" w:hAnsiTheme="majorHAnsi"/>
        </w:rPr>
        <w:t xml:space="preserve"> or ‘FERFs’ which are filled out by any member of staff when they see something which has made a positive difference to patient care  either directly or indirectly.</w:t>
      </w:r>
    </w:p>
    <w:p w:rsidR="00DC52C2" w:rsidRPr="00DC52C2" w:rsidRDefault="00DC52C2" w:rsidP="00DC52C2">
      <w:pPr>
        <w:rPr>
          <w:rFonts w:asciiTheme="majorHAnsi" w:hAnsiTheme="majorHAnsi"/>
        </w:rPr>
      </w:pPr>
    </w:p>
    <w:p w:rsidR="00DC52C2" w:rsidRPr="00DC52C2" w:rsidRDefault="00DC52C2" w:rsidP="00DC52C2">
      <w:pPr>
        <w:rPr>
          <w:rFonts w:asciiTheme="majorHAnsi" w:hAnsiTheme="majorHAnsi"/>
        </w:rPr>
      </w:pPr>
      <w:r w:rsidRPr="00DC52C2">
        <w:rPr>
          <w:rFonts w:asciiTheme="majorHAnsi" w:hAnsiTheme="majorHAnsi"/>
        </w:rPr>
        <w:t xml:space="preserve">We display some of these on the FERF </w:t>
      </w:r>
      <w:r w:rsidR="00F13F6B" w:rsidRPr="00DC52C2">
        <w:rPr>
          <w:rFonts w:asciiTheme="majorHAnsi" w:hAnsiTheme="majorHAnsi"/>
        </w:rPr>
        <w:t>notice board</w:t>
      </w:r>
      <w:r w:rsidRPr="00DC52C2">
        <w:rPr>
          <w:rFonts w:asciiTheme="majorHAnsi" w:hAnsiTheme="majorHAnsi"/>
        </w:rPr>
        <w:t xml:space="preserve"> in our main corridor where forms are visible to all staff, visiting teams, patients and relatives. We also share specific learning points at M&amp;Ms, education meetings or wherever most appropriate.</w:t>
      </w:r>
      <w:r w:rsidR="003C2255">
        <w:rPr>
          <w:rFonts w:asciiTheme="majorHAnsi" w:hAnsiTheme="majorHAnsi"/>
        </w:rPr>
        <w:t xml:space="preserve"> </w:t>
      </w:r>
      <w:r w:rsidRPr="00DC52C2">
        <w:rPr>
          <w:rFonts w:asciiTheme="majorHAnsi" w:hAnsiTheme="majorHAnsi"/>
        </w:rPr>
        <w:t>Individuals involved each receive a letter of recognition for their professional portfolios.</w:t>
      </w:r>
    </w:p>
    <w:p w:rsidR="00DC52C2" w:rsidRPr="00DC52C2" w:rsidRDefault="00DC52C2" w:rsidP="00DC52C2">
      <w:pPr>
        <w:rPr>
          <w:rFonts w:asciiTheme="majorHAnsi" w:hAnsiTheme="majorHAnsi"/>
        </w:rPr>
      </w:pPr>
    </w:p>
    <w:p w:rsidR="00DC52C2" w:rsidRPr="00DC52C2" w:rsidRDefault="00DC52C2" w:rsidP="00DC52C2">
      <w:pPr>
        <w:rPr>
          <w:rFonts w:asciiTheme="majorHAnsi" w:hAnsiTheme="majorHAnsi"/>
        </w:rPr>
      </w:pPr>
      <w:r w:rsidRPr="00DC52C2">
        <w:rPr>
          <w:rFonts w:asciiTheme="majorHAnsi" w:hAnsiTheme="majorHAnsi"/>
        </w:rPr>
        <w:t>We would like to congratulate you and thank you for contributing so positively to emergency care in our department.</w:t>
      </w:r>
      <w:r w:rsidR="001972FA">
        <w:rPr>
          <w:rFonts w:asciiTheme="majorHAnsi" w:hAnsiTheme="majorHAnsi"/>
        </w:rPr>
        <w:t xml:space="preserve"> </w:t>
      </w:r>
    </w:p>
    <w:p w:rsidR="00F525FE" w:rsidRPr="00A61FF8" w:rsidRDefault="00F525FE" w:rsidP="00F525FE">
      <w:pPr>
        <w:rPr>
          <w:rFonts w:asciiTheme="majorHAnsi" w:hAnsiTheme="majorHAnsi"/>
        </w:rPr>
      </w:pPr>
    </w:p>
    <w:p w:rsidR="000C77D8" w:rsidRDefault="000C77D8">
      <w:pPr>
        <w:rPr>
          <w:rFonts w:ascii="Calibri" w:eastAsia="Calibri" w:hAnsi="Calibri" w:cs="Arial"/>
          <w:sz w:val="22"/>
          <w:szCs w:val="22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5"/>
        <w:gridCol w:w="5093"/>
      </w:tblGrid>
      <w:tr w:rsidR="00747B35">
        <w:trPr>
          <w:trHeight w:val="1420"/>
        </w:trPr>
        <w:tc>
          <w:tcPr>
            <w:tcW w:w="4825" w:type="dxa"/>
            <w:shd w:val="clear" w:color="auto" w:fill="auto"/>
          </w:tcPr>
          <w:p w:rsidR="00747B35" w:rsidRPr="007D4F44" w:rsidRDefault="007D4F44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747B35" w:rsidRPr="005B4B89" w:rsidRDefault="005B4B89">
            <w:pPr>
              <w:rPr>
                <w:rFonts w:ascii="Lucida Handwriting" w:hAnsi="Lucida Handwriting"/>
              </w:rPr>
            </w:pPr>
            <w:r w:rsidRPr="005B4B89">
              <w:rPr>
                <w:rFonts w:ascii="Lucida Handwriting" w:hAnsi="Lucida Handwriting"/>
              </w:rPr>
              <w:t>Signature</w:t>
            </w:r>
          </w:p>
        </w:tc>
        <w:tc>
          <w:tcPr>
            <w:tcW w:w="5092" w:type="dxa"/>
            <w:shd w:val="clear" w:color="auto" w:fill="auto"/>
          </w:tcPr>
          <w:p w:rsidR="005B4B89" w:rsidRDefault="00747B35" w:rsidP="00747B35">
            <w:r w:rsidRPr="00747B35">
              <w:t xml:space="preserve">   </w:t>
            </w:r>
          </w:p>
          <w:p w:rsidR="00747B35" w:rsidRPr="005B4B89" w:rsidRDefault="005B4B89" w:rsidP="00747B35">
            <w:pPr>
              <w:rPr>
                <w:rFonts w:ascii="Lucida Handwriting" w:hAnsi="Lucida Handwriting"/>
              </w:rPr>
            </w:pPr>
            <w:r w:rsidRPr="005B4B89">
              <w:rPr>
                <w:rFonts w:ascii="Lucida Handwriting" w:hAnsi="Lucida Handwriting"/>
              </w:rPr>
              <w:t>Signature</w:t>
            </w:r>
            <w:r w:rsidR="00747B35" w:rsidRPr="005B4B89">
              <w:rPr>
                <w:rFonts w:ascii="Lucida Handwriting" w:hAnsi="Lucida Handwriting"/>
              </w:rPr>
              <w:t xml:space="preserve">    </w:t>
            </w:r>
          </w:p>
        </w:tc>
      </w:tr>
      <w:tr w:rsidR="00747B35">
        <w:trPr>
          <w:trHeight w:val="858"/>
        </w:trPr>
        <w:tc>
          <w:tcPr>
            <w:tcW w:w="4825" w:type="dxa"/>
            <w:shd w:val="clear" w:color="auto" w:fill="auto"/>
          </w:tcPr>
          <w:p w:rsidR="00747B35" w:rsidRPr="00F525FE" w:rsidRDefault="005B4B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</w:p>
          <w:p w:rsidR="00747B35" w:rsidRPr="00F525FE" w:rsidRDefault="00747B35">
            <w:pPr>
              <w:rPr>
                <w:rFonts w:asciiTheme="majorHAnsi" w:hAnsiTheme="majorHAnsi"/>
              </w:rPr>
            </w:pPr>
            <w:r w:rsidRPr="00F525FE">
              <w:rPr>
                <w:rFonts w:asciiTheme="majorHAnsi" w:hAnsiTheme="majorHAnsi"/>
              </w:rPr>
              <w:t>Emergency Department Consultant</w:t>
            </w:r>
          </w:p>
          <w:p w:rsidR="00747B35" w:rsidRPr="00F525FE" w:rsidRDefault="00747B35">
            <w:pPr>
              <w:rPr>
                <w:rFonts w:asciiTheme="majorHAnsi" w:hAnsiTheme="majorHAnsi"/>
              </w:rPr>
            </w:pPr>
          </w:p>
        </w:tc>
        <w:tc>
          <w:tcPr>
            <w:tcW w:w="5092" w:type="dxa"/>
            <w:shd w:val="clear" w:color="auto" w:fill="auto"/>
          </w:tcPr>
          <w:p w:rsidR="00747B35" w:rsidRPr="00F525FE" w:rsidRDefault="005B4B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</w:p>
          <w:p w:rsidR="00747B35" w:rsidRPr="00F525FE" w:rsidRDefault="00747B35">
            <w:pPr>
              <w:rPr>
                <w:rFonts w:asciiTheme="majorHAnsi" w:hAnsiTheme="majorHAnsi"/>
              </w:rPr>
            </w:pPr>
            <w:r w:rsidRPr="00F525FE">
              <w:rPr>
                <w:rFonts w:asciiTheme="majorHAnsi" w:hAnsiTheme="majorHAnsi"/>
              </w:rPr>
              <w:t>Emergency Department Matron</w:t>
            </w:r>
          </w:p>
        </w:tc>
      </w:tr>
      <w:tr w:rsidR="00747B35">
        <w:trPr>
          <w:trHeight w:val="578"/>
        </w:trPr>
        <w:tc>
          <w:tcPr>
            <w:tcW w:w="9918" w:type="dxa"/>
            <w:gridSpan w:val="2"/>
            <w:shd w:val="clear" w:color="auto" w:fill="auto"/>
          </w:tcPr>
          <w:p w:rsidR="00747B35" w:rsidRPr="00F525FE" w:rsidRDefault="00747B35">
            <w:pPr>
              <w:rPr>
                <w:rFonts w:asciiTheme="majorHAnsi" w:hAnsiTheme="majorHAnsi"/>
              </w:rPr>
            </w:pPr>
          </w:p>
          <w:p w:rsidR="00747B35" w:rsidRPr="00F525FE" w:rsidRDefault="00747B35">
            <w:pPr>
              <w:rPr>
                <w:rFonts w:asciiTheme="majorHAnsi" w:hAnsiTheme="majorHAnsi"/>
              </w:rPr>
            </w:pPr>
          </w:p>
        </w:tc>
      </w:tr>
      <w:tr w:rsidR="00747B35">
        <w:trPr>
          <w:trHeight w:val="578"/>
        </w:trPr>
        <w:tc>
          <w:tcPr>
            <w:tcW w:w="9918" w:type="dxa"/>
            <w:gridSpan w:val="2"/>
            <w:shd w:val="clear" w:color="auto" w:fill="auto"/>
          </w:tcPr>
          <w:p w:rsidR="00747B35" w:rsidRPr="00F525FE" w:rsidRDefault="00747B35">
            <w:pPr>
              <w:rPr>
                <w:rFonts w:asciiTheme="majorHAnsi" w:hAnsiTheme="majorHAnsi"/>
              </w:rPr>
            </w:pPr>
            <w:r w:rsidRPr="00F525FE">
              <w:rPr>
                <w:rFonts w:asciiTheme="majorHAnsi" w:hAnsiTheme="majorHAnsi"/>
              </w:rPr>
              <w:t>On behalf of the Emergency Department FERF team</w:t>
            </w:r>
          </w:p>
          <w:p w:rsidR="00747B35" w:rsidRPr="00F525FE" w:rsidRDefault="00747B35">
            <w:pPr>
              <w:rPr>
                <w:rFonts w:asciiTheme="majorHAnsi" w:hAnsiTheme="majorHAnsi"/>
              </w:rPr>
            </w:pPr>
          </w:p>
        </w:tc>
      </w:tr>
    </w:tbl>
    <w:p w:rsidR="000C77D8" w:rsidRDefault="000C77D8"/>
    <w:p w:rsidR="000C77D8" w:rsidRDefault="000C77D8"/>
    <w:sectPr w:rsidR="000C77D8" w:rsidSect="000C77D8">
      <w:footerReference w:type="default" r:id="rId8"/>
      <w:pgSz w:w="11906" w:h="16838"/>
      <w:pgMar w:top="1440" w:right="1440" w:bottom="1440" w:left="1440" w:header="0" w:footer="708" w:gutter="0"/>
      <w:formProt w:val="0"/>
      <w:docGrid w:linePitch="360" w:charSpace="-6145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E3" w:rsidRDefault="005E7AE3" w:rsidP="000C77D8">
      <w:r>
        <w:separator/>
      </w:r>
    </w:p>
  </w:endnote>
  <w:endnote w:type="continuationSeparator" w:id="0">
    <w:p w:rsidR="005E7AE3" w:rsidRDefault="005E7AE3" w:rsidP="000C7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FE" w:rsidRDefault="00F525FE">
    <w:pPr>
      <w:pStyle w:val="Footer"/>
    </w:pPr>
    <w: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E3" w:rsidRDefault="005E7AE3" w:rsidP="000C77D8">
      <w:r>
        <w:separator/>
      </w:r>
    </w:p>
  </w:footnote>
  <w:footnote w:type="continuationSeparator" w:id="0">
    <w:p w:rsidR="005E7AE3" w:rsidRDefault="005E7AE3" w:rsidP="000C7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7D8"/>
    <w:rsid w:val="00015B86"/>
    <w:rsid w:val="00080911"/>
    <w:rsid w:val="000B7167"/>
    <w:rsid w:val="000C77D8"/>
    <w:rsid w:val="000F2C1D"/>
    <w:rsid w:val="00126E34"/>
    <w:rsid w:val="00196C25"/>
    <w:rsid w:val="001972FA"/>
    <w:rsid w:val="001B50C3"/>
    <w:rsid w:val="001C21A9"/>
    <w:rsid w:val="002C2E1D"/>
    <w:rsid w:val="002D13A6"/>
    <w:rsid w:val="002D4AF3"/>
    <w:rsid w:val="002E6223"/>
    <w:rsid w:val="0035690E"/>
    <w:rsid w:val="00384776"/>
    <w:rsid w:val="003C2255"/>
    <w:rsid w:val="003E53E1"/>
    <w:rsid w:val="00425DA8"/>
    <w:rsid w:val="00463A66"/>
    <w:rsid w:val="00472D34"/>
    <w:rsid w:val="004835C1"/>
    <w:rsid w:val="004E3B3D"/>
    <w:rsid w:val="004F26E9"/>
    <w:rsid w:val="005820BB"/>
    <w:rsid w:val="005948CF"/>
    <w:rsid w:val="005B4B89"/>
    <w:rsid w:val="005D01E9"/>
    <w:rsid w:val="005E115F"/>
    <w:rsid w:val="005E6B5D"/>
    <w:rsid w:val="005E7AE3"/>
    <w:rsid w:val="00605C1B"/>
    <w:rsid w:val="006549BC"/>
    <w:rsid w:val="006B7F40"/>
    <w:rsid w:val="007156AB"/>
    <w:rsid w:val="007247BB"/>
    <w:rsid w:val="00747B35"/>
    <w:rsid w:val="007D4F44"/>
    <w:rsid w:val="007F5EF6"/>
    <w:rsid w:val="007F61A2"/>
    <w:rsid w:val="00803E50"/>
    <w:rsid w:val="00865136"/>
    <w:rsid w:val="008740AB"/>
    <w:rsid w:val="0088626E"/>
    <w:rsid w:val="008A4860"/>
    <w:rsid w:val="008A4EB7"/>
    <w:rsid w:val="008D73A3"/>
    <w:rsid w:val="008E4350"/>
    <w:rsid w:val="00916A00"/>
    <w:rsid w:val="009F0E88"/>
    <w:rsid w:val="00A42CBE"/>
    <w:rsid w:val="00A61FF8"/>
    <w:rsid w:val="00A97944"/>
    <w:rsid w:val="00B91F6D"/>
    <w:rsid w:val="00C02EBB"/>
    <w:rsid w:val="00CE1039"/>
    <w:rsid w:val="00D230BD"/>
    <w:rsid w:val="00DA6261"/>
    <w:rsid w:val="00DC52C2"/>
    <w:rsid w:val="00DF76AE"/>
    <w:rsid w:val="00E15150"/>
    <w:rsid w:val="00E4271B"/>
    <w:rsid w:val="00E9129C"/>
    <w:rsid w:val="00EC135B"/>
    <w:rsid w:val="00EC2B36"/>
    <w:rsid w:val="00F13F6B"/>
    <w:rsid w:val="00F525FE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C74"/>
    <w:rPr>
      <w:sz w:val="24"/>
      <w:szCs w:val="24"/>
    </w:rPr>
  </w:style>
  <w:style w:type="paragraph" w:styleId="Heading1">
    <w:name w:val="heading 1"/>
    <w:basedOn w:val="Heading"/>
    <w:qFormat/>
    <w:rsid w:val="000C77D8"/>
    <w:pPr>
      <w:outlineLvl w:val="0"/>
    </w:pPr>
  </w:style>
  <w:style w:type="paragraph" w:styleId="Heading2">
    <w:name w:val="heading 2"/>
    <w:basedOn w:val="Heading"/>
    <w:qFormat/>
    <w:rsid w:val="000C77D8"/>
    <w:pPr>
      <w:outlineLvl w:val="1"/>
    </w:pPr>
  </w:style>
  <w:style w:type="paragraph" w:styleId="Heading3">
    <w:name w:val="heading 3"/>
    <w:basedOn w:val="Heading"/>
    <w:qFormat/>
    <w:rsid w:val="000C77D8"/>
    <w:pPr>
      <w:outlineLvl w:val="2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0C7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6052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520"/>
    <w:rPr>
      <w:sz w:val="24"/>
      <w:szCs w:val="24"/>
    </w:rPr>
  </w:style>
  <w:style w:type="paragraph" w:customStyle="1" w:styleId="Heading">
    <w:name w:val="Heading"/>
    <w:basedOn w:val="Normal"/>
    <w:next w:val="TextBody"/>
    <w:qFormat/>
    <w:rsid w:val="000C77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0C77D8"/>
    <w:pPr>
      <w:spacing w:after="140" w:line="288" w:lineRule="auto"/>
    </w:pPr>
  </w:style>
  <w:style w:type="paragraph" w:styleId="List">
    <w:name w:val="List"/>
    <w:basedOn w:val="TextBody"/>
    <w:rsid w:val="000C77D8"/>
    <w:rPr>
      <w:rFonts w:cs="Mangal"/>
    </w:rPr>
  </w:style>
  <w:style w:type="paragraph" w:styleId="Caption">
    <w:name w:val="caption"/>
    <w:basedOn w:val="Normal"/>
    <w:qFormat/>
    <w:rsid w:val="000C77D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0C77D8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0C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520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520"/>
    <w:pPr>
      <w:tabs>
        <w:tab w:val="center" w:pos="4513"/>
        <w:tab w:val="right" w:pos="9026"/>
      </w:tabs>
    </w:pPr>
  </w:style>
  <w:style w:type="paragraph" w:customStyle="1" w:styleId="Quotations">
    <w:name w:val="Quotations"/>
    <w:basedOn w:val="Normal"/>
    <w:qFormat/>
    <w:rsid w:val="000C77D8"/>
  </w:style>
  <w:style w:type="paragraph" w:styleId="Title">
    <w:name w:val="Title"/>
    <w:basedOn w:val="Heading"/>
    <w:qFormat/>
    <w:rsid w:val="000C77D8"/>
  </w:style>
  <w:style w:type="paragraph" w:styleId="Subtitle">
    <w:name w:val="Subtitle"/>
    <w:basedOn w:val="Heading"/>
    <w:qFormat/>
    <w:rsid w:val="000C77D8"/>
  </w:style>
  <w:style w:type="table" w:styleId="TableGrid">
    <w:name w:val="Table Grid"/>
    <w:basedOn w:val="TableNormal"/>
    <w:rsid w:val="006C0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62750-DE27-1C42-BC10-25914ED0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Fiona Bowles</cp:lastModifiedBy>
  <cp:revision>2</cp:revision>
  <cp:lastPrinted>2016-09-07T11:26:00Z</cp:lastPrinted>
  <dcterms:created xsi:type="dcterms:W3CDTF">2016-09-19T19:31:00Z</dcterms:created>
  <dcterms:modified xsi:type="dcterms:W3CDTF">2016-09-19T19:31:00Z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UHS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